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0E9" w:rsidP="005660E9" w:rsidRDefault="005660E9" w14:paraId="577D2B3C" w14:textId="77777777">
      <w:pPr>
        <w:jc w:val="right"/>
      </w:pPr>
      <w:r>
        <w:rPr>
          <w:highlight w:val="yellow"/>
        </w:rPr>
        <w:t>[</w:t>
      </w:r>
      <w:r w:rsidRPr="005660E9">
        <w:rPr>
          <w:highlight w:val="yellow"/>
        </w:rPr>
        <w:t>Date]</w:t>
      </w:r>
    </w:p>
    <w:p w:rsidR="00A3795D" w:rsidP="00A3795D" w:rsidRDefault="00A3795D" w14:paraId="509B5B1C" w14:textId="77777777">
      <w:pPr>
        <w:jc w:val="right"/>
      </w:pPr>
    </w:p>
    <w:p w:rsidR="00A3795D" w:rsidP="00A3795D" w:rsidRDefault="00A3795D" w14:paraId="730319F6" w14:textId="77777777">
      <w:r>
        <w:t xml:space="preserve">Dear </w:t>
      </w:r>
      <w:r w:rsidRPr="005660E9">
        <w:rPr>
          <w:highlight w:val="yellow"/>
        </w:rPr>
        <w:t>[Representative/Senator ________________]</w:t>
      </w:r>
    </w:p>
    <w:p w:rsidR="00A3795D" w:rsidP="00A3795D" w:rsidRDefault="00A3795D" w14:paraId="5907D592" w14:textId="77777777"/>
    <w:p w:rsidR="00A3795D" w:rsidP="00A3795D" w:rsidRDefault="00A3795D" w14:paraId="1C992EC3" w14:textId="3AAD3C19">
      <w:pPr>
        <w:jc w:val="both"/>
      </w:pPr>
      <w:r w:rsidR="00A3795D">
        <w:rPr/>
        <w:t>I’d</w:t>
      </w:r>
      <w:r w:rsidR="00A3795D">
        <w:rPr/>
        <w:t xml:space="preserve"> like to start by thanking you for your past support of the Compassionate Use Program (CUP) in Texas. Thanks to your foresight and compassion, thousands of Texans struggling with debilitating symptoms </w:t>
      </w:r>
      <w:r w:rsidR="00A3795D">
        <w:rPr/>
        <w:t>as a result of</w:t>
      </w:r>
      <w:r w:rsidR="00A3795D">
        <w:rPr/>
        <w:t xml:space="preserve"> conditions such as epilepsy, PTSD, cancer, dementia, and more </w:t>
      </w:r>
      <w:r w:rsidR="00A3795D">
        <w:rPr/>
        <w:t>have the opportunity to</w:t>
      </w:r>
      <w:r w:rsidR="00A3795D">
        <w:rPr/>
        <w:t xml:space="preserve"> explore </w:t>
      </w:r>
      <w:r w:rsidR="051C381E">
        <w:rPr/>
        <w:t xml:space="preserve">medical </w:t>
      </w:r>
      <w:r w:rsidR="00A3795D">
        <w:rPr/>
        <w:t>cannabis therapy with their doctor.</w:t>
      </w:r>
    </w:p>
    <w:p w:rsidR="00A3795D" w:rsidP="00A3795D" w:rsidRDefault="00A3795D" w14:paraId="6F111C2D" w14:textId="77777777">
      <w:pPr>
        <w:jc w:val="both"/>
      </w:pPr>
    </w:p>
    <w:p w:rsidR="00A3795D" w:rsidP="00A3795D" w:rsidRDefault="00A3795D" w14:paraId="12CFC9FC" w14:textId="621F8A7F">
      <w:pPr>
        <w:jc w:val="both"/>
      </w:pPr>
      <w:r>
        <w:t xml:space="preserve">Unfortunately, due to current CUP restrictions, I am someone who has not been able to access medical cannabis to help manage symptoms. </w:t>
      </w:r>
      <w:r w:rsidRPr="005660E9">
        <w:rPr>
          <w:highlight w:val="yellow"/>
        </w:rPr>
        <w:t xml:space="preserve">[Insert </w:t>
      </w:r>
      <w:r>
        <w:rPr>
          <w:highlight w:val="yellow"/>
        </w:rPr>
        <w:t xml:space="preserve">1-3 sentences of </w:t>
      </w:r>
      <w:r w:rsidRPr="005660E9">
        <w:rPr>
          <w:highlight w:val="yellow"/>
        </w:rPr>
        <w:t>personal story here]</w:t>
      </w:r>
    </w:p>
    <w:p w:rsidR="00A3795D" w:rsidP="00A3795D" w:rsidRDefault="00A3795D" w14:paraId="0B28B1C9" w14:textId="77777777">
      <w:pPr>
        <w:jc w:val="both"/>
      </w:pPr>
    </w:p>
    <w:p w:rsidR="00A3795D" w:rsidP="00A3795D" w:rsidRDefault="00A3795D" w14:paraId="653A5DAD" w14:textId="0D1F80F1">
      <w:pPr>
        <w:jc w:val="both"/>
      </w:pPr>
      <w:r w:rsidRPr="00FA151D">
        <w:t>It’s difficult to read about the promising medical cannabis research and success stories</w:t>
      </w:r>
      <w:r>
        <w:t>,</w:t>
      </w:r>
      <w:r w:rsidRPr="00FA151D">
        <w:t xml:space="preserve"> and know that I could benefit from this life-changing medicine but am restricted from doing so here in my home state.</w:t>
      </w:r>
    </w:p>
    <w:p w:rsidR="00A3795D" w:rsidP="00A3795D" w:rsidRDefault="00A3795D" w14:paraId="48848217" w14:textId="77777777">
      <w:pPr>
        <w:jc w:val="both"/>
      </w:pPr>
    </w:p>
    <w:p w:rsidR="00A3795D" w:rsidP="00A3795D" w:rsidRDefault="00A3795D" w14:paraId="1E7F9961" w14:textId="77777777">
      <w:pPr>
        <w:jc w:val="both"/>
      </w:pPr>
      <w:r w:rsidRPr="00FA151D">
        <w:t xml:space="preserve">Although Texas has made important progress, we remain one of the most restrictive states in the country when it comes to medical cannabis access. </w:t>
      </w:r>
      <w:r>
        <w:t>W</w:t>
      </w:r>
      <w:r w:rsidRPr="00FA151D">
        <w:t>hile the THC limit was previously increased to 1%, the restrictions continue to limit product options and accessibility.  </w:t>
      </w:r>
    </w:p>
    <w:p w:rsidR="00A3795D" w:rsidP="00A3795D" w:rsidRDefault="00A3795D" w14:paraId="202BDCBB" w14:textId="77777777">
      <w:pPr>
        <w:jc w:val="both"/>
      </w:pPr>
    </w:p>
    <w:p w:rsidR="00A3795D" w:rsidP="00A3795D" w:rsidRDefault="00A3795D" w14:paraId="4DBFB824" w14:textId="5EA9A75A">
      <w:pPr>
        <w:jc w:val="both"/>
      </w:pPr>
      <w:r w:rsidR="00A3795D">
        <w:rPr/>
        <w:t xml:space="preserve">For these reasons and my desire to explore medical options that could allow me to live a more healthy, productive life, </w:t>
      </w:r>
      <w:r w:rsidR="00A3795D">
        <w:rPr/>
        <w:t xml:space="preserve">I ask you to help </w:t>
      </w:r>
      <w:r w:rsidR="713ED4F3">
        <w:rPr/>
        <w:t>improve</w:t>
      </w:r>
      <w:r w:rsidR="00A3795D">
        <w:rPr/>
        <w:t xml:space="preserve"> the Compassionate Use Program and support </w:t>
      </w:r>
      <w:r w:rsidR="0F916BD9">
        <w:rPr/>
        <w:t>SB 1505 and HB 46</w:t>
      </w:r>
      <w:r w:rsidR="00A3795D">
        <w:rPr/>
        <w:t xml:space="preserve"> </w:t>
      </w:r>
      <w:r w:rsidR="00A3795D">
        <w:rPr/>
        <w:t>this session that aim to:</w:t>
      </w:r>
    </w:p>
    <w:p w:rsidRPr="00AB5895" w:rsidR="00A3795D" w:rsidP="00A3795D" w:rsidRDefault="00A3795D" w14:paraId="4F081E7C" w14:textId="77777777">
      <w:pPr>
        <w:pStyle w:val="ListParagraph"/>
        <w:numPr>
          <w:ilvl w:val="0"/>
          <w:numId w:val="4"/>
        </w:numPr>
        <w:jc w:val="both"/>
        <w:rPr>
          <w:rFonts w:ascii="Calibri" w:hAnsi="Calibri" w:eastAsia="Calibri" w:cs="Calibri"/>
        </w:rPr>
      </w:pPr>
      <w:r w:rsidRPr="00AB5895">
        <w:rPr>
          <w:rFonts w:ascii="Calibri" w:hAnsi="Calibri" w:eastAsia="Calibri" w:cs="Calibri"/>
          <w:b/>
          <w:bCs/>
        </w:rPr>
        <w:t xml:space="preserve">Improve access by allowing licensed dispensaries to store medicine </w:t>
      </w:r>
      <w:r>
        <w:rPr>
          <w:rFonts w:ascii="Calibri" w:hAnsi="Calibri" w:eastAsia="Calibri" w:cs="Calibri"/>
          <w:b/>
          <w:bCs/>
        </w:rPr>
        <w:t>at</w:t>
      </w:r>
      <w:r w:rsidRPr="00AB5895">
        <w:rPr>
          <w:rFonts w:ascii="Calibri" w:hAnsi="Calibri" w:eastAsia="Calibri" w:cs="Calibri"/>
          <w:b/>
          <w:bCs/>
        </w:rPr>
        <w:t xml:space="preserve"> </w:t>
      </w:r>
      <w:r>
        <w:rPr>
          <w:rFonts w:ascii="Calibri" w:hAnsi="Calibri" w:eastAsia="Calibri" w:cs="Calibri"/>
          <w:b/>
          <w:bCs/>
        </w:rPr>
        <w:t>additional</w:t>
      </w:r>
      <w:r w:rsidRPr="00AB5895">
        <w:rPr>
          <w:rFonts w:ascii="Calibri" w:hAnsi="Calibri" w:eastAsia="Calibri" w:cs="Calibri"/>
          <w:b/>
          <w:bCs/>
        </w:rPr>
        <w:t xml:space="preserve"> secure locations. </w:t>
      </w:r>
      <w:r w:rsidRPr="00AB5895">
        <w:rPr>
          <w:rFonts w:ascii="Calibri" w:hAnsi="Calibri" w:eastAsia="Calibri" w:cs="Calibri"/>
        </w:rPr>
        <w:t>This will bring medicine closer to patients in remote regions, make the medicine more accessible to those with mobility issues</w:t>
      </w:r>
      <w:r>
        <w:rPr>
          <w:rFonts w:ascii="Calibri" w:hAnsi="Calibri" w:eastAsia="Calibri" w:cs="Calibri"/>
        </w:rPr>
        <w:t>,</w:t>
      </w:r>
      <w:r w:rsidRPr="00AB5895">
        <w:rPr>
          <w:rFonts w:ascii="Calibri" w:hAnsi="Calibri" w:eastAsia="Calibri" w:cs="Calibri"/>
        </w:rPr>
        <w:t xml:space="preserve"> and reduce costs and wait times.</w:t>
      </w:r>
    </w:p>
    <w:p w:rsidRPr="004B4EBC" w:rsidR="00A3795D" w:rsidP="00A3795D" w:rsidRDefault="00A3795D" w14:paraId="058659FC" w14:textId="77777777">
      <w:pPr>
        <w:numPr>
          <w:ilvl w:val="0"/>
          <w:numId w:val="2"/>
        </w:numPr>
        <w:spacing w:line="276" w:lineRule="auto"/>
        <w:rPr>
          <w:rFonts w:ascii="Calibri" w:hAnsi="Calibri" w:eastAsia="Calibri" w:cs="Calibri"/>
        </w:rPr>
      </w:pPr>
      <w:r>
        <w:rPr>
          <w:rFonts w:ascii="Calibri" w:hAnsi="Calibri" w:eastAsia="Calibri" w:cs="Calibri"/>
          <w:b/>
          <w:bCs/>
        </w:rPr>
        <w:t xml:space="preserve">Allow for pulmonary inhalation as a method of administration. </w:t>
      </w:r>
      <w:r w:rsidRPr="004B4EBC">
        <w:rPr>
          <w:rFonts w:ascii="Calibri" w:hAnsi="Calibri" w:eastAsia="Calibri" w:cs="Calibri"/>
        </w:rPr>
        <w:t xml:space="preserve">These medical products will offer quick symptom relief and are critically important for patients managing </w:t>
      </w:r>
      <w:r>
        <w:rPr>
          <w:rFonts w:ascii="Calibri" w:hAnsi="Calibri" w:eastAsia="Calibri" w:cs="Calibri"/>
        </w:rPr>
        <w:t>episodic conditions like</w:t>
      </w:r>
      <w:r w:rsidRPr="004B4EBC">
        <w:rPr>
          <w:rFonts w:ascii="Calibri" w:hAnsi="Calibri" w:eastAsia="Calibri" w:cs="Calibri"/>
        </w:rPr>
        <w:t xml:space="preserve"> PTSD.</w:t>
      </w:r>
    </w:p>
    <w:p w:rsidR="00A3795D" w:rsidP="00A3795D" w:rsidRDefault="00A3795D" w14:paraId="0E36D159" w14:textId="77777777">
      <w:pPr>
        <w:numPr>
          <w:ilvl w:val="0"/>
          <w:numId w:val="2"/>
        </w:numPr>
        <w:spacing w:line="276" w:lineRule="auto"/>
        <w:rPr>
          <w:rFonts w:ascii="Calibri" w:hAnsi="Calibri" w:eastAsia="Calibri" w:cs="Calibri"/>
        </w:rPr>
      </w:pPr>
      <w:r>
        <w:rPr>
          <w:rFonts w:ascii="Calibri" w:hAnsi="Calibri" w:eastAsia="Calibri" w:cs="Calibri"/>
          <w:b/>
          <w:bCs/>
        </w:rPr>
        <w:t>Limit THC by milligrams</w:t>
      </w:r>
      <w:r>
        <w:rPr>
          <w:rFonts w:ascii="Calibri" w:hAnsi="Calibri" w:eastAsia="Calibri" w:cs="Calibri"/>
        </w:rPr>
        <w:t xml:space="preserve">. </w:t>
      </w:r>
      <w:r w:rsidRPr="00AB5895">
        <w:rPr>
          <w:rFonts w:ascii="Calibri" w:hAnsi="Calibri" w:eastAsia="Calibri" w:cs="Calibri"/>
        </w:rPr>
        <w:t xml:space="preserve">By regulating THC content </w:t>
      </w:r>
      <w:r>
        <w:rPr>
          <w:rFonts w:ascii="Calibri" w:hAnsi="Calibri" w:eastAsia="Calibri" w:cs="Calibri"/>
        </w:rPr>
        <w:t xml:space="preserve">by </w:t>
      </w:r>
      <w:r w:rsidRPr="00AB5895">
        <w:rPr>
          <w:rFonts w:ascii="Calibri" w:hAnsi="Calibri" w:eastAsia="Calibri" w:cs="Calibri"/>
        </w:rPr>
        <w:t>milligrams instead of by percentage weight, patients can have more effective options like capsules, patches</w:t>
      </w:r>
      <w:r>
        <w:rPr>
          <w:rFonts w:ascii="Calibri" w:hAnsi="Calibri" w:eastAsia="Calibri" w:cs="Calibri"/>
        </w:rPr>
        <w:t>,</w:t>
      </w:r>
      <w:r w:rsidRPr="00AB5895">
        <w:rPr>
          <w:rFonts w:ascii="Calibri" w:hAnsi="Calibri" w:eastAsia="Calibri" w:cs="Calibri"/>
        </w:rPr>
        <w:t xml:space="preserve"> and inhalers, which reduces the need to consume large amounts of filler ingredients.</w:t>
      </w:r>
    </w:p>
    <w:p w:rsidR="00A3795D" w:rsidP="00A3795D" w:rsidRDefault="00A3795D" w14:paraId="6809EAAB" w14:textId="77777777">
      <w:pPr>
        <w:jc w:val="both"/>
      </w:pPr>
    </w:p>
    <w:p w:rsidR="00A3795D" w:rsidP="00A3795D" w:rsidRDefault="00A3795D" w14:paraId="5F7C89D2" w14:textId="3B81CB07">
      <w:pPr>
        <w:jc w:val="both"/>
      </w:pPr>
      <w:r w:rsidR="00A3795D">
        <w:rPr/>
        <w:t xml:space="preserve">The Compassionate Use Program is fully regulated and </w:t>
      </w:r>
      <w:r w:rsidR="00A3795D">
        <w:rPr/>
        <w:t>monitored</w:t>
      </w:r>
      <w:r w:rsidR="00A3795D">
        <w:rPr/>
        <w:t xml:space="preserve"> by the Texas Department of Public Safety. With these updates, </w:t>
      </w:r>
      <w:r w:rsidR="328DFB51">
        <w:rPr/>
        <w:t>improving the</w:t>
      </w:r>
      <w:r w:rsidR="00A3795D">
        <w:rPr/>
        <w:t xml:space="preserve"> CUP can be both responsible and compassionate. That’s why I’m writing to you to advocate for myself and others because Texans deserve better access to this researched, proven, and life-changing medicine. I hope you will help make that possible this legislative session.</w:t>
      </w:r>
    </w:p>
    <w:p w:rsidR="00A3795D" w:rsidP="00A3795D" w:rsidRDefault="00A3795D" w14:paraId="47C0261D" w14:textId="77777777">
      <w:pPr>
        <w:jc w:val="both"/>
      </w:pPr>
    </w:p>
    <w:p w:rsidR="00A3795D" w:rsidP="00A3795D" w:rsidRDefault="00A3795D" w14:paraId="318304CC" w14:textId="77777777">
      <w:pPr>
        <w:jc w:val="both"/>
      </w:pPr>
      <w:r>
        <w:t xml:space="preserve">Thank you for your time and consideration, </w:t>
      </w:r>
    </w:p>
    <w:p w:rsidR="00A3795D" w:rsidP="00A3795D" w:rsidRDefault="00A3795D" w14:paraId="0A5BCCEC" w14:textId="77777777">
      <w:pPr>
        <w:jc w:val="both"/>
      </w:pPr>
    </w:p>
    <w:p w:rsidRPr="005660E9" w:rsidR="00A3795D" w:rsidP="00A3795D" w:rsidRDefault="00A3795D" w14:paraId="7ED11FCB" w14:textId="77777777">
      <w:pPr>
        <w:jc w:val="both"/>
        <w:rPr>
          <w:highlight w:val="yellow"/>
        </w:rPr>
      </w:pPr>
      <w:r w:rsidRPr="005660E9">
        <w:rPr>
          <w:highlight w:val="yellow"/>
        </w:rPr>
        <w:t>[Name]</w:t>
      </w:r>
    </w:p>
    <w:p w:rsidR="005660E9" w:rsidP="00A3795D" w:rsidRDefault="00A3795D" w14:paraId="40F4D42F" w14:textId="3DCD6EC6">
      <w:pPr>
        <w:jc w:val="both"/>
      </w:pPr>
      <w:r w:rsidRPr="005660E9">
        <w:rPr>
          <w:highlight w:val="yellow"/>
        </w:rPr>
        <w:t>[Hometown]</w:t>
      </w:r>
    </w:p>
    <w:sectPr w:rsidR="005660E9" w:rsidSect="00D737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0BF2"/>
    <w:multiLevelType w:val="multilevel"/>
    <w:tmpl w:val="04463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84557B"/>
    <w:multiLevelType w:val="hybridMultilevel"/>
    <w:tmpl w:val="2DF473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3C41129"/>
    <w:multiLevelType w:val="hybridMultilevel"/>
    <w:tmpl w:val="05862B3E"/>
    <w:lvl w:ilvl="0" w:tplc="703AF39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6A934B8"/>
    <w:multiLevelType w:val="hybridMultilevel"/>
    <w:tmpl w:val="85A0E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68924490">
    <w:abstractNumId w:val="2"/>
  </w:num>
  <w:num w:numId="2" w16cid:durableId="1274439056">
    <w:abstractNumId w:val="0"/>
  </w:num>
  <w:num w:numId="3" w16cid:durableId="460659632">
    <w:abstractNumId w:val="3"/>
  </w:num>
  <w:num w:numId="4" w16cid:durableId="203445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E9"/>
    <w:rsid w:val="00100B1A"/>
    <w:rsid w:val="001423A8"/>
    <w:rsid w:val="001C2B1E"/>
    <w:rsid w:val="003A076D"/>
    <w:rsid w:val="005660E9"/>
    <w:rsid w:val="00696F8E"/>
    <w:rsid w:val="00753EBF"/>
    <w:rsid w:val="00864799"/>
    <w:rsid w:val="008C691F"/>
    <w:rsid w:val="00984BD3"/>
    <w:rsid w:val="00A3795D"/>
    <w:rsid w:val="00D7379E"/>
    <w:rsid w:val="00D813F2"/>
    <w:rsid w:val="00E40ED0"/>
    <w:rsid w:val="00F22556"/>
    <w:rsid w:val="00FA151D"/>
    <w:rsid w:val="051C381E"/>
    <w:rsid w:val="0F916BD9"/>
    <w:rsid w:val="2F96F26C"/>
    <w:rsid w:val="328DFB51"/>
    <w:rsid w:val="36CE8ECA"/>
    <w:rsid w:val="68B180A7"/>
    <w:rsid w:val="713ED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CF68"/>
  <w15:chartTrackingRefBased/>
  <w15:docId w15:val="{7142103D-B21D-074C-B519-4A0793E2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660E9"/>
    <w:pPr>
      <w:ind w:left="720"/>
      <w:contextualSpacing/>
    </w:pPr>
  </w:style>
  <w:style w:type="paragraph" w:styleId="BalloonText">
    <w:name w:val="Balloon Text"/>
    <w:basedOn w:val="Normal"/>
    <w:link w:val="BalloonTextChar"/>
    <w:uiPriority w:val="99"/>
    <w:semiHidden/>
    <w:unhideWhenUsed/>
    <w:rsid w:val="005660E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660E9"/>
    <w:rPr>
      <w:rFonts w:ascii="Times New Roman" w:hAnsi="Times New Roman" w:cs="Times New Roman"/>
      <w:sz w:val="18"/>
      <w:szCs w:val="18"/>
    </w:rPr>
  </w:style>
  <w:style w:type="paragraph" w:styleId="Revision">
    <w:name w:val="Revision"/>
    <w:hidden/>
    <w:uiPriority w:val="99"/>
    <w:semiHidden/>
    <w:rsid w:val="00FA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033A733533044B8D0CCAA650190AA" ma:contentTypeVersion="10" ma:contentTypeDescription="Create a new document." ma:contentTypeScope="" ma:versionID="323c16951878258ce3b060e18e517176">
  <xsd:schema xmlns:xsd="http://www.w3.org/2001/XMLSchema" xmlns:xs="http://www.w3.org/2001/XMLSchema" xmlns:p="http://schemas.microsoft.com/office/2006/metadata/properties" xmlns:ns3="558fab65-6a9e-4c5f-9015-ff87e2ff53fb" targetNamespace="http://schemas.microsoft.com/office/2006/metadata/properties" ma:root="true" ma:fieldsID="cd3ef34a5bb7e2e941ec44867dd19836" ns3:_="">
    <xsd:import namespace="558fab65-6a9e-4c5f-9015-ff87e2ff53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fab65-6a9e-4c5f-9015-ff87e2ff53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8fab65-6a9e-4c5f-9015-ff87e2ff53fb" xsi:nil="true"/>
  </documentManagement>
</p:properties>
</file>

<file path=customXml/itemProps1.xml><?xml version="1.0" encoding="utf-8"?>
<ds:datastoreItem xmlns:ds="http://schemas.openxmlformats.org/officeDocument/2006/customXml" ds:itemID="{0F3797AC-11F6-4DCE-BEE7-D8730AA4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fab65-6a9e-4c5f-9015-ff87e2ff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2709E-4324-4E38-AACD-CFE95DF0D21D}">
  <ds:schemaRefs>
    <ds:schemaRef ds:uri="http://schemas.microsoft.com/sharepoint/v3/contenttype/forms"/>
  </ds:schemaRefs>
</ds:datastoreItem>
</file>

<file path=customXml/itemProps3.xml><?xml version="1.0" encoding="utf-8"?>
<ds:datastoreItem xmlns:ds="http://schemas.openxmlformats.org/officeDocument/2006/customXml" ds:itemID="{487C6CFE-655D-44BC-912F-6B2E08247062}">
  <ds:schemaRef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558fab65-6a9e-4c5f-9015-ff87e2ff53fb"/>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Francesca Neely-Dickey</lastModifiedBy>
  <revision>3</revision>
  <dcterms:created xsi:type="dcterms:W3CDTF">2025-05-12T19:12:00.0000000Z</dcterms:created>
  <dcterms:modified xsi:type="dcterms:W3CDTF">2025-05-12T19:33:54.3608757Z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0x0101002C3033A733533044B8D0CCAA650190AA</vt:lpwstr>
  </property>
</Properties>
</file>